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0B" w:rsidRPr="00543381" w:rsidRDefault="00334A0B" w:rsidP="00334A0B">
      <w:pPr>
        <w:shd w:val="clear" w:color="auto" w:fill="FFFFFF"/>
        <w:spacing w:after="0" w:line="240" w:lineRule="auto"/>
        <w:rPr>
          <w:rFonts w:ascii="Algerian" w:hAnsi="Algerian" w:cs="Aharoni"/>
          <w:b/>
          <w:noProof/>
          <w:color w:val="7030A0"/>
          <w:sz w:val="56"/>
          <w:szCs w:val="56"/>
          <w:lang w:eastAsia="en-IE"/>
        </w:rPr>
      </w:pPr>
      <w:r w:rsidRPr="00334A0B">
        <w:rPr>
          <w:rFonts w:ascii="Algerian" w:eastAsia="Times New Roman" w:hAnsi="Algerian" w:cs="Segoe UI"/>
          <w:color w:val="212121"/>
          <w:sz w:val="23"/>
          <w:szCs w:val="23"/>
          <w:lang w:eastAsia="en-IE"/>
        </w:rPr>
        <w:t> </w:t>
      </w:r>
      <w:r w:rsidRPr="00543381">
        <w:rPr>
          <w:rFonts w:ascii="Algerian" w:hAnsi="Algerian" w:cs="Aharoni"/>
          <w:b/>
          <w:noProof/>
          <w:color w:val="7030A0"/>
          <w:sz w:val="56"/>
          <w:szCs w:val="56"/>
          <w:lang w:eastAsia="en-IE"/>
        </w:rPr>
        <w:t>Would you like to be more confident helping your child with their maths homework?</w:t>
      </w:r>
    </w:p>
    <w:p w:rsidR="00540CEF" w:rsidRDefault="00540CEF" w:rsidP="00334A0B">
      <w:pPr>
        <w:shd w:val="clear" w:color="auto" w:fill="FFFFFF"/>
        <w:spacing w:after="0" w:line="240" w:lineRule="auto"/>
        <w:rPr>
          <w:noProof/>
          <w:sz w:val="72"/>
          <w:szCs w:val="72"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4739640" cy="2598420"/>
            <wp:effectExtent l="0" t="0" r="3810" b="0"/>
            <wp:docPr id="2" name="Picture 2" descr="Image result for cartoon of parent helping child with maths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of parent helping child with maths home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0B" w:rsidRDefault="00334A0B" w:rsidP="00334A0B">
      <w:pPr>
        <w:shd w:val="clear" w:color="auto" w:fill="FFFFFF"/>
        <w:spacing w:after="0" w:line="240" w:lineRule="auto"/>
        <w:rPr>
          <w:noProof/>
          <w:lang w:eastAsia="en-IE"/>
        </w:rPr>
      </w:pPr>
    </w:p>
    <w:p w:rsidR="00334A0B" w:rsidRPr="008F0C0F" w:rsidRDefault="00334A0B" w:rsidP="00334A0B">
      <w:pPr>
        <w:shd w:val="clear" w:color="auto" w:fill="FFFFFF"/>
        <w:spacing w:after="0" w:line="240" w:lineRule="auto"/>
        <w:rPr>
          <w:noProof/>
          <w:color w:val="7030A0"/>
          <w:sz w:val="36"/>
          <w:szCs w:val="36"/>
          <w:lang w:eastAsia="en-IE"/>
        </w:rPr>
      </w:pPr>
    </w:p>
    <w:p w:rsidR="008F0C0F" w:rsidRDefault="00334A0B" w:rsidP="00334A0B">
      <w:pPr>
        <w:shd w:val="clear" w:color="auto" w:fill="FFFFFF"/>
        <w:spacing w:after="0" w:line="240" w:lineRule="auto"/>
        <w:rPr>
          <w:b/>
          <w:noProof/>
          <w:sz w:val="40"/>
          <w:szCs w:val="40"/>
          <w:lang w:eastAsia="en-IE"/>
        </w:rPr>
      </w:pPr>
      <w:r w:rsidRPr="008F0C0F">
        <w:rPr>
          <w:b/>
          <w:noProof/>
          <w:sz w:val="40"/>
          <w:szCs w:val="40"/>
          <w:lang w:eastAsia="en-IE"/>
        </w:rPr>
        <w:t xml:space="preserve">Every </w:t>
      </w:r>
      <w:r w:rsidR="00543381">
        <w:rPr>
          <w:b/>
          <w:noProof/>
          <w:sz w:val="40"/>
          <w:szCs w:val="40"/>
          <w:lang w:eastAsia="en-IE"/>
        </w:rPr>
        <w:t xml:space="preserve">Tuesday </w:t>
      </w:r>
      <w:r w:rsidRPr="008F0C0F">
        <w:rPr>
          <w:b/>
          <w:noProof/>
          <w:sz w:val="40"/>
          <w:szCs w:val="40"/>
          <w:lang w:eastAsia="en-IE"/>
        </w:rPr>
        <w:t>10-11 am in room 37</w:t>
      </w:r>
    </w:p>
    <w:p w:rsidR="008F0C0F" w:rsidRPr="00B33082" w:rsidRDefault="00B33082" w:rsidP="00334A0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3"/>
          <w:szCs w:val="23"/>
          <w:lang w:eastAsia="en-IE"/>
        </w:rPr>
      </w:pPr>
      <w:r w:rsidRPr="00B33082">
        <w:rPr>
          <w:rFonts w:ascii="Segoe UI" w:eastAsia="Times New Roman" w:hAnsi="Segoe UI" w:cs="Segoe UI"/>
          <w:b/>
          <w:color w:val="FF0000"/>
          <w:sz w:val="23"/>
          <w:szCs w:val="23"/>
          <w:lang w:eastAsia="en-IE"/>
        </w:rPr>
        <w:t>Contact Florence 0429376953 fgillan.bpp@lmetb.ie</w:t>
      </w:r>
      <w:bookmarkStart w:id="0" w:name="_GoBack"/>
      <w:bookmarkEnd w:id="0"/>
    </w:p>
    <w:p w:rsidR="00334A0B" w:rsidRPr="008F0C0F" w:rsidRDefault="008F0C0F" w:rsidP="00334A0B">
      <w:pPr>
        <w:shd w:val="clear" w:color="auto" w:fill="FFFFFF"/>
        <w:spacing w:after="0" w:line="240" w:lineRule="auto"/>
        <w:rPr>
          <w:rFonts w:ascii="Algerian" w:eastAsia="Times New Roman" w:hAnsi="Algerian" w:cs="Segoe UI"/>
          <w:b/>
          <w:color w:val="385623" w:themeColor="accent6" w:themeShade="80"/>
          <w:sz w:val="23"/>
          <w:szCs w:val="23"/>
          <w:lang w:eastAsia="en-IE"/>
        </w:rPr>
      </w:pPr>
      <w:r w:rsidRPr="008F0C0F">
        <w:rPr>
          <w:rFonts w:ascii="Algerian" w:eastAsia="Times New Roman" w:hAnsi="Algerian" w:cs="Segoe UI"/>
          <w:b/>
          <w:color w:val="385623" w:themeColor="accent6" w:themeShade="80"/>
          <w:sz w:val="23"/>
          <w:szCs w:val="23"/>
          <w:lang w:eastAsia="en-IE"/>
        </w:rPr>
        <w:t>R</w:t>
      </w:r>
      <w:r w:rsidR="00334A0B" w:rsidRPr="00334A0B">
        <w:rPr>
          <w:rFonts w:ascii="Algerian" w:eastAsia="Times New Roman" w:hAnsi="Algerian" w:cs="Segoe UI"/>
          <w:b/>
          <w:color w:val="385623" w:themeColor="accent6" w:themeShade="80"/>
          <w:sz w:val="23"/>
          <w:szCs w:val="23"/>
          <w:lang w:eastAsia="en-IE"/>
        </w:rPr>
        <w:t>eviews from past/present parents who attended t</w:t>
      </w:r>
      <w:r w:rsidR="00540CEF" w:rsidRPr="008F0C0F">
        <w:rPr>
          <w:rFonts w:ascii="Algerian" w:eastAsia="Times New Roman" w:hAnsi="Algerian" w:cs="Segoe UI"/>
          <w:b/>
          <w:color w:val="385623" w:themeColor="accent6" w:themeShade="80"/>
          <w:sz w:val="23"/>
          <w:szCs w:val="23"/>
          <w:lang w:eastAsia="en-IE"/>
        </w:rPr>
        <w:t>his</w:t>
      </w:r>
      <w:r w:rsidRPr="008F0C0F">
        <w:rPr>
          <w:rFonts w:ascii="Algerian" w:eastAsia="Times New Roman" w:hAnsi="Algerian" w:cs="Segoe UI"/>
          <w:b/>
          <w:color w:val="385623" w:themeColor="accent6" w:themeShade="80"/>
          <w:sz w:val="23"/>
          <w:szCs w:val="23"/>
          <w:lang w:eastAsia="en-IE"/>
        </w:rPr>
        <w:t xml:space="preserve">friendly and </w:t>
      </w:r>
      <w:r w:rsidR="00334A0B" w:rsidRPr="00334A0B">
        <w:rPr>
          <w:rFonts w:ascii="Algerian" w:eastAsia="Times New Roman" w:hAnsi="Algerian" w:cs="Segoe UI"/>
          <w:b/>
          <w:color w:val="385623" w:themeColor="accent6" w:themeShade="80"/>
          <w:sz w:val="23"/>
          <w:szCs w:val="23"/>
          <w:lang w:eastAsia="en-IE"/>
        </w:rPr>
        <w:t xml:space="preserve">informal class </w:t>
      </w:r>
    </w:p>
    <w:p w:rsidR="008F0C0F" w:rsidRPr="00334A0B" w:rsidRDefault="008F0C0F" w:rsidP="00334A0B">
      <w:pPr>
        <w:shd w:val="clear" w:color="auto" w:fill="FFFFFF"/>
        <w:spacing w:after="0" w:line="240" w:lineRule="auto"/>
        <w:rPr>
          <w:rFonts w:ascii="Algerian" w:eastAsia="Times New Roman" w:hAnsi="Algerian" w:cs="Segoe UI"/>
          <w:color w:val="1F3864" w:themeColor="accent5" w:themeShade="80"/>
          <w:sz w:val="23"/>
          <w:szCs w:val="23"/>
          <w:lang w:eastAsia="en-IE"/>
        </w:rPr>
      </w:pPr>
    </w:p>
    <w:p w:rsidR="00334A0B" w:rsidRPr="00543381" w:rsidRDefault="00334A0B" w:rsidP="00334A0B">
      <w:pPr>
        <w:shd w:val="clear" w:color="auto" w:fill="FFFFFF"/>
        <w:spacing w:after="0" w:line="240" w:lineRule="auto"/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</w:pPr>
      <w:r w:rsidRPr="00334A0B">
        <w:rPr>
          <w:rFonts w:ascii="Algerian" w:eastAsia="Arial Unicode MS" w:hAnsi="Algerian" w:cs="Arial Unicode MS"/>
          <w:color w:val="1F3864" w:themeColor="accent5" w:themeShade="80"/>
          <w:sz w:val="28"/>
          <w:szCs w:val="28"/>
          <w:lang w:eastAsia="en-IE"/>
        </w:rPr>
        <w:t>"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I found this class extremely good as it brought me back to the basic maths, which I had actually forgotten. The tu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tor is most informative and made me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 feel at ease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.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"   2016</w:t>
      </w:r>
    </w:p>
    <w:p w:rsidR="00543381" w:rsidRPr="00334A0B" w:rsidRDefault="00543381" w:rsidP="00334A0B">
      <w:pPr>
        <w:shd w:val="clear" w:color="auto" w:fill="FFFFFF"/>
        <w:spacing w:after="0" w:line="240" w:lineRule="auto"/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</w:pPr>
    </w:p>
    <w:p w:rsidR="00334A0B" w:rsidRPr="00334A0B" w:rsidRDefault="00334A0B" w:rsidP="00334A0B">
      <w:pPr>
        <w:shd w:val="clear" w:color="auto" w:fill="FFFFFF"/>
        <w:spacing w:after="0" w:line="240" w:lineRule="auto"/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</w:pP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"I learned how to use the 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calculatormy children use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 today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,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 as in my day the 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calculators w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ere not as hi-tech as now, it's amazing how much the new 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calculators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 can do, a great help for our children"2018</w:t>
      </w:r>
    </w:p>
    <w:p w:rsidR="00334A0B" w:rsidRPr="00334A0B" w:rsidRDefault="00334A0B" w:rsidP="00334A0B">
      <w:pPr>
        <w:shd w:val="clear" w:color="auto" w:fill="FFFFFF"/>
        <w:spacing w:after="0" w:line="240" w:lineRule="auto"/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</w:pPr>
    </w:p>
    <w:p w:rsidR="00543381" w:rsidRPr="00543381" w:rsidRDefault="00334A0B" w:rsidP="008F0C0F">
      <w:pPr>
        <w:shd w:val="clear" w:color="auto" w:fill="FFFFFF"/>
        <w:spacing w:after="0" w:line="240" w:lineRule="auto"/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</w:pP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"I am now 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no longer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 afraid of Algebra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,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 this area of maths was like a foreign language to me but now 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I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 have a good insight and 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I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 can at least understand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 xml:space="preserve"> what my child is saying to me T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hank you mat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h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s class BPP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!</w:t>
      </w:r>
      <w:r w:rsidRPr="00334A0B"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  <w:t>"  2016 </w:t>
      </w:r>
    </w:p>
    <w:p w:rsidR="00543381" w:rsidRPr="00543381" w:rsidRDefault="00543381" w:rsidP="008F0C0F">
      <w:pPr>
        <w:shd w:val="clear" w:color="auto" w:fill="FFFFFF"/>
        <w:spacing w:after="0" w:line="240" w:lineRule="auto"/>
        <w:rPr>
          <w:rFonts w:ascii="Algerian" w:eastAsia="Arial Unicode MS" w:hAnsi="Algerian" w:cs="Arial Unicode MS"/>
          <w:i/>
          <w:color w:val="1F3864" w:themeColor="accent5" w:themeShade="80"/>
          <w:lang w:eastAsia="en-IE"/>
        </w:rPr>
      </w:pPr>
    </w:p>
    <w:p w:rsidR="00E048B0" w:rsidRPr="00543381" w:rsidRDefault="00543381" w:rsidP="008F0C0F">
      <w:pPr>
        <w:shd w:val="clear" w:color="auto" w:fill="FFFFFF"/>
        <w:spacing w:after="0" w:line="240" w:lineRule="auto"/>
        <w:rPr>
          <w:rFonts w:ascii="Algerian" w:eastAsia="Arial Unicode MS" w:hAnsi="Algerian" w:cs="Arial Unicode MS"/>
          <w:i/>
          <w:color w:val="1F3864" w:themeColor="accent5" w:themeShade="80"/>
        </w:rPr>
      </w:pPr>
      <w:r>
        <w:rPr>
          <w:rFonts w:ascii="Algerian" w:eastAsia="Arial Unicode MS" w:hAnsi="Algerian" w:cs="Arial Unicode MS"/>
          <w:i/>
          <w:color w:val="1F3864" w:themeColor="accent5" w:themeShade="80"/>
        </w:rPr>
        <w:t>‘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</w:rPr>
        <w:t>Miriam is a lovely cal</w:t>
      </w:r>
      <w:r w:rsidR="00445548" w:rsidRPr="00543381">
        <w:rPr>
          <w:rFonts w:ascii="Algerian" w:eastAsia="Arial Unicode MS" w:hAnsi="Algerian" w:cs="Arial Unicode MS"/>
          <w:i/>
          <w:color w:val="1F3864" w:themeColor="accent5" w:themeShade="80"/>
        </w:rPr>
        <w:t>m presence</w:t>
      </w:r>
      <w:r w:rsidR="004D1AF1" w:rsidRPr="00543381">
        <w:rPr>
          <w:rFonts w:ascii="Algerian" w:eastAsia="Arial Unicode MS" w:hAnsi="Algerian" w:cs="Arial Unicode MS"/>
          <w:i/>
          <w:color w:val="1F3864" w:themeColor="accent5" w:themeShade="80"/>
        </w:rPr>
        <w:t xml:space="preserve"> who encourages and supports learning. Thanks to her help my confidence has </w:t>
      </w:r>
      <w:r w:rsidR="00445548" w:rsidRPr="00543381">
        <w:rPr>
          <w:rFonts w:ascii="Algerian" w:eastAsia="Arial Unicode MS" w:hAnsi="Algerian" w:cs="Arial Unicode MS"/>
          <w:i/>
          <w:color w:val="1F3864" w:themeColor="accent5" w:themeShade="80"/>
        </w:rPr>
        <w:t>soared.’ a grateful parent 2018</w:t>
      </w:r>
    </w:p>
    <w:sectPr w:rsidR="00E048B0" w:rsidRPr="00543381" w:rsidSect="00540CE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34A0B"/>
    <w:rsid w:val="00334A0B"/>
    <w:rsid w:val="00445548"/>
    <w:rsid w:val="004D1AF1"/>
    <w:rsid w:val="00540CEF"/>
    <w:rsid w:val="00543381"/>
    <w:rsid w:val="007F1E2E"/>
    <w:rsid w:val="00863E93"/>
    <w:rsid w:val="008F0C0F"/>
    <w:rsid w:val="0090229C"/>
    <w:rsid w:val="00B33082"/>
    <w:rsid w:val="00C5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ill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FC88003-1A38-4328-A42A-3F37676B908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Gillan</dc:creator>
  <cp:lastModifiedBy>User</cp:lastModifiedBy>
  <cp:revision>2</cp:revision>
  <cp:lastPrinted>2018-10-16T12:11:00Z</cp:lastPrinted>
  <dcterms:created xsi:type="dcterms:W3CDTF">2018-10-23T11:05:00Z</dcterms:created>
  <dcterms:modified xsi:type="dcterms:W3CDTF">2018-10-23T11:05:00Z</dcterms:modified>
</cp:coreProperties>
</file>